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11" w:rsidRPr="00EF6F1A" w:rsidRDefault="00EF6F1A" w:rsidP="004F60E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F6F1A">
        <w:rPr>
          <w:rFonts w:ascii="Arial" w:hAnsi="Arial" w:cs="Arial"/>
          <w:b/>
          <w:sz w:val="28"/>
          <w:szCs w:val="28"/>
        </w:rPr>
        <w:t>Leistungskomplexe</w:t>
      </w:r>
    </w:p>
    <w:p w:rsidR="007640E2" w:rsidRDefault="00EF6F1A" w:rsidP="004F60E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F6F1A">
        <w:rPr>
          <w:rFonts w:ascii="Arial" w:hAnsi="Arial" w:cs="Arial"/>
          <w:sz w:val="22"/>
          <w:szCs w:val="22"/>
        </w:rPr>
        <w:t>Pflegerische Leistungen aus den Bereichen der körperbezogenen Pflegemaßnahmen, Hilfen bei der Hauswirtschaft und den pflegerischen</w:t>
      </w:r>
      <w:r>
        <w:rPr>
          <w:rFonts w:ascii="Arial" w:hAnsi="Arial" w:cs="Arial"/>
          <w:sz w:val="22"/>
          <w:szCs w:val="22"/>
        </w:rPr>
        <w:t xml:space="preserve"> Betreuungsmaßnahmen werden in Leistung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komplexen zusammengefasst. Diese Leistungskomplexe bieten die Möglichkeit, flexibel auf die individuellen Versorgungsbedürfnisse zu reagieren und der individuellen Pflegesituation gerecht zu werden.</w:t>
      </w:r>
    </w:p>
    <w:p w:rsidR="00EF6F1A" w:rsidRDefault="00EF6F1A" w:rsidP="004F60E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F6F1A" w:rsidRPr="00EF6F1A" w:rsidRDefault="00EF6F1A" w:rsidP="004F60E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eine Festlegung auf Leistungskomplexe nicht möglich ist können auch Zeitwerte mit der Pflegedienstleitung vereinbart werden.</w:t>
      </w:r>
    </w:p>
    <w:p w:rsidR="004F60EB" w:rsidRPr="00B66E14" w:rsidRDefault="004F60EB" w:rsidP="004F60E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C1841" w:rsidRPr="0044451F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Kleine Morgen-/Abendtoilette</w:t>
      </w:r>
    </w:p>
    <w:p w:rsidR="00BC1841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Große Morgen-/Abendtoilette</w:t>
      </w:r>
    </w:p>
    <w:p w:rsidR="00EF6F1A" w:rsidRPr="0044451F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Lagern/Betten</w:t>
      </w:r>
    </w:p>
    <w:p w:rsidR="00BC1841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Mundgerechtes Zubereiten der Nahrung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Gabe von </w:t>
      </w:r>
      <w:proofErr w:type="spellStart"/>
      <w:r>
        <w:rPr>
          <w:rFonts w:ascii="Arial" w:hAnsi="Arial" w:cs="Arial"/>
          <w:sz w:val="22"/>
          <w:szCs w:val="22"/>
        </w:rPr>
        <w:t>Sondenkost</w:t>
      </w:r>
      <w:proofErr w:type="spellEnd"/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Hilfe bei der Darm-/Blasenentleerung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Reinigung der Wohnung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Wechseln und Waschen der Wäsche und Kleidung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Einkaufen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Zubereiten einer Mahlzeit</w:t>
      </w:r>
    </w:p>
    <w:p w:rsidR="00EF6F1A" w:rsidRDefault="00EF6F1A" w:rsidP="004F60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Erstbesuche</w:t>
      </w:r>
    </w:p>
    <w:p w:rsidR="00EF6F1A" w:rsidRDefault="00EF6F1A" w:rsidP="00EF6F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HelleList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F1A" w:rsidTr="00EF6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F1A" w:rsidRDefault="00481A9B" w:rsidP="00EF6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Leistung</w:t>
            </w:r>
          </w:p>
        </w:tc>
        <w:tc>
          <w:tcPr>
            <w:tcW w:w="4606" w:type="dxa"/>
          </w:tcPr>
          <w:p w:rsidR="00EF6F1A" w:rsidRDefault="00481A9B" w:rsidP="00EF6F1A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</w:t>
            </w:r>
          </w:p>
        </w:tc>
      </w:tr>
      <w:tr w:rsidR="00EF6F1A" w:rsidTr="00E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F1A" w:rsidRDefault="00EF6F1A" w:rsidP="00EF6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Allgemeine Grundpflege</w:t>
            </w:r>
          </w:p>
        </w:tc>
        <w:tc>
          <w:tcPr>
            <w:tcW w:w="4606" w:type="dxa"/>
          </w:tcPr>
          <w:p w:rsidR="00EF6F1A" w:rsidRDefault="00EF6F1A" w:rsidP="00EF6F1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45 € / Stunde</w:t>
            </w:r>
          </w:p>
        </w:tc>
      </w:tr>
      <w:tr w:rsidR="00EF6F1A" w:rsidTr="00E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F1A" w:rsidRDefault="00EF6F1A" w:rsidP="00EF6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Hauswirtschaftliche Betreuung</w:t>
            </w:r>
          </w:p>
        </w:tc>
        <w:tc>
          <w:tcPr>
            <w:tcW w:w="4606" w:type="dxa"/>
          </w:tcPr>
          <w:p w:rsidR="00EF6F1A" w:rsidRDefault="00EF6F1A" w:rsidP="00EF6F1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34,20 € / Stunde</w:t>
            </w:r>
          </w:p>
        </w:tc>
      </w:tr>
      <w:tr w:rsidR="00EF6F1A" w:rsidTr="00E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F1A" w:rsidRDefault="00EF6F1A" w:rsidP="00EF6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Hauswirtschaftliche Versorgung</w:t>
            </w:r>
          </w:p>
        </w:tc>
        <w:tc>
          <w:tcPr>
            <w:tcW w:w="4606" w:type="dxa"/>
          </w:tcPr>
          <w:p w:rsidR="00EF6F1A" w:rsidRDefault="00520FE5" w:rsidP="00EF6F1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28,80</w:t>
            </w:r>
            <w:r w:rsidR="00EF6F1A">
              <w:rPr>
                <w:rFonts w:ascii="Arial" w:hAnsi="Arial" w:cs="Arial"/>
                <w:sz w:val="22"/>
                <w:szCs w:val="22"/>
              </w:rPr>
              <w:t xml:space="preserve"> € / Stunde</w:t>
            </w:r>
          </w:p>
        </w:tc>
      </w:tr>
    </w:tbl>
    <w:p w:rsidR="00EF6F1A" w:rsidRPr="0044451F" w:rsidRDefault="00EF6F1A" w:rsidP="00EF6F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51F" w:rsidRPr="0044451F" w:rsidRDefault="00EF6F1A" w:rsidP="004F60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Stand: Oktober 2020, Vergütungsvereinbarungen nach § 89, SGB XI</w:t>
      </w:r>
    </w:p>
    <w:sectPr w:rsidR="0044451F" w:rsidRPr="0044451F" w:rsidSect="00073211">
      <w:footerReference w:type="default" r:id="rId8"/>
      <w:headerReference w:type="first" r:id="rId9"/>
      <w:pgSz w:w="11906" w:h="16838"/>
      <w:pgMar w:top="1417" w:right="1417" w:bottom="1134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51" w:rsidRDefault="00756D51" w:rsidP="007640E2">
      <w:r>
        <w:separator/>
      </w:r>
    </w:p>
  </w:endnote>
  <w:endnote w:type="continuationSeparator" w:id="0">
    <w:p w:rsidR="00756D51" w:rsidRDefault="00756D51" w:rsidP="0076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11" w:rsidRPr="00073211" w:rsidRDefault="00073211">
    <w:pPr>
      <w:pStyle w:val="Fuzeile"/>
      <w:jc w:val="right"/>
      <w:rPr>
        <w:rFonts w:ascii="Helv" w:hAnsi="Helv"/>
        <w:sz w:val="16"/>
        <w:szCs w:val="16"/>
      </w:rPr>
    </w:pPr>
    <w:r w:rsidRPr="00073211">
      <w:rPr>
        <w:rFonts w:ascii="Helv" w:hAnsi="Helv"/>
        <w:sz w:val="16"/>
        <w:szCs w:val="16"/>
      </w:rPr>
      <w:t xml:space="preserve">Seite </w:t>
    </w:r>
    <w:r w:rsidR="002213E6" w:rsidRPr="00073211">
      <w:rPr>
        <w:rFonts w:ascii="Helv" w:hAnsi="Helv"/>
        <w:b/>
        <w:sz w:val="16"/>
        <w:szCs w:val="16"/>
      </w:rPr>
      <w:fldChar w:fldCharType="begin"/>
    </w:r>
    <w:r w:rsidRPr="00073211">
      <w:rPr>
        <w:rFonts w:ascii="Helv" w:hAnsi="Helv"/>
        <w:b/>
        <w:sz w:val="16"/>
        <w:szCs w:val="16"/>
      </w:rPr>
      <w:instrText>PAGE</w:instrText>
    </w:r>
    <w:r w:rsidR="002213E6" w:rsidRPr="00073211">
      <w:rPr>
        <w:rFonts w:ascii="Helv" w:hAnsi="Helv"/>
        <w:b/>
        <w:sz w:val="16"/>
        <w:szCs w:val="16"/>
      </w:rPr>
      <w:fldChar w:fldCharType="separate"/>
    </w:r>
    <w:r w:rsidR="00EF6F1A">
      <w:rPr>
        <w:rFonts w:ascii="Helv" w:hAnsi="Helv"/>
        <w:b/>
        <w:noProof/>
        <w:sz w:val="16"/>
        <w:szCs w:val="16"/>
      </w:rPr>
      <w:t>2</w:t>
    </w:r>
    <w:r w:rsidR="002213E6" w:rsidRPr="00073211">
      <w:rPr>
        <w:rFonts w:ascii="Helv" w:hAnsi="Helv"/>
        <w:b/>
        <w:sz w:val="16"/>
        <w:szCs w:val="16"/>
      </w:rPr>
      <w:fldChar w:fldCharType="end"/>
    </w:r>
    <w:r w:rsidRPr="00073211">
      <w:rPr>
        <w:rFonts w:ascii="Helv" w:hAnsi="Helv"/>
        <w:sz w:val="16"/>
        <w:szCs w:val="16"/>
      </w:rPr>
      <w:t xml:space="preserve"> von </w:t>
    </w:r>
    <w:r w:rsidR="002213E6" w:rsidRPr="00073211">
      <w:rPr>
        <w:rFonts w:ascii="Helv" w:hAnsi="Helv"/>
        <w:b/>
        <w:sz w:val="16"/>
        <w:szCs w:val="16"/>
      </w:rPr>
      <w:fldChar w:fldCharType="begin"/>
    </w:r>
    <w:r w:rsidRPr="00073211">
      <w:rPr>
        <w:rFonts w:ascii="Helv" w:hAnsi="Helv"/>
        <w:b/>
        <w:sz w:val="16"/>
        <w:szCs w:val="16"/>
      </w:rPr>
      <w:instrText>NUMPAGES</w:instrText>
    </w:r>
    <w:r w:rsidR="002213E6" w:rsidRPr="00073211">
      <w:rPr>
        <w:rFonts w:ascii="Helv" w:hAnsi="Helv"/>
        <w:b/>
        <w:sz w:val="16"/>
        <w:szCs w:val="16"/>
      </w:rPr>
      <w:fldChar w:fldCharType="separate"/>
    </w:r>
    <w:r w:rsidR="00773223">
      <w:rPr>
        <w:rFonts w:ascii="Helv" w:hAnsi="Helv"/>
        <w:b/>
        <w:noProof/>
        <w:sz w:val="16"/>
        <w:szCs w:val="16"/>
      </w:rPr>
      <w:t>1</w:t>
    </w:r>
    <w:r w:rsidR="002213E6" w:rsidRPr="00073211">
      <w:rPr>
        <w:rFonts w:ascii="Helv" w:hAnsi="Helv"/>
        <w:b/>
        <w:sz w:val="16"/>
        <w:szCs w:val="16"/>
      </w:rPr>
      <w:fldChar w:fldCharType="end"/>
    </w:r>
  </w:p>
  <w:p w:rsidR="00073211" w:rsidRDefault="000732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51" w:rsidRDefault="00756D51" w:rsidP="007640E2">
      <w:r>
        <w:separator/>
      </w:r>
    </w:p>
  </w:footnote>
  <w:footnote w:type="continuationSeparator" w:id="0">
    <w:p w:rsidR="00756D51" w:rsidRDefault="00756D51" w:rsidP="0076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C3" w:rsidRDefault="00481A9B" w:rsidP="00D33F1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132080</wp:posOffset>
              </wp:positionV>
              <wp:extent cx="1231265" cy="701040"/>
              <wp:effectExtent l="4445" t="0" r="254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0C3" w:rsidRDefault="006A4982" w:rsidP="00D33F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19175" cy="609600"/>
                                <wp:effectExtent l="19050" t="0" r="9525" b="0"/>
                                <wp:docPr id="2" name="Grafik 2" descr="caritas logo hks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caritas logo hks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1pt;margin-top:10.4pt;width:96.9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oTfQIAAA0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" stroked="f">
              <v:textbox style="mso-fit-shape-to-text:t">
                <w:txbxContent>
                  <w:p w:rsidR="001A40C3" w:rsidRDefault="006A4982" w:rsidP="00D33F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19175" cy="609600"/>
                          <wp:effectExtent l="19050" t="0" r="9525" b="0"/>
                          <wp:docPr id="2" name="Grafik 2" descr="caritas logo hks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caritas logo hks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A40C3" w:rsidRDefault="00481A9B" w:rsidP="00D33F10">
    <w:pPr>
      <w:pStyle w:val="Kopfzeile"/>
      <w:tabs>
        <w:tab w:val="clear" w:pos="4536"/>
        <w:tab w:val="clear" w:pos="9072"/>
        <w:tab w:val="left" w:pos="59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109855</wp:posOffset>
              </wp:positionV>
              <wp:extent cx="2152015" cy="652780"/>
              <wp:effectExtent l="0" t="0" r="444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0C3" w:rsidRDefault="006A4982" w:rsidP="00D33F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50164" cy="561600"/>
                                <wp:effectExtent l="19050" t="0" r="0" b="0"/>
                                <wp:docPr id="1" name="Grafik 0" descr="caritas-Schriftzug-40 Prozent-schwarz-Pfade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0" descr="caritas-Schriftzug-40 Prozent-schwarz-Pfade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164" cy="56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-12.35pt;margin-top:8.65pt;width:169.45pt;height:5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TaggIAABQ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" stroked="f">
              <v:textbox style="mso-fit-shape-to-text:t">
                <w:txbxContent>
                  <w:p w:rsidR="001A40C3" w:rsidRDefault="006A4982" w:rsidP="00D33F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50164" cy="561600"/>
                          <wp:effectExtent l="19050" t="0" r="0" b="0"/>
                          <wp:docPr id="1" name="Grafik 0" descr="caritas-Schriftzug-40 Prozent-schwarz-Pfade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0" descr="caritas-Schriftzug-40 Prozent-schwarz-Pfade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0164" cy="56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40C3">
      <w:tab/>
    </w:r>
  </w:p>
  <w:p w:rsidR="001A40C3" w:rsidRDefault="001A40C3" w:rsidP="00D33F10">
    <w:pPr>
      <w:pStyle w:val="Kopfzeile"/>
      <w:tabs>
        <w:tab w:val="clear" w:pos="4536"/>
        <w:tab w:val="clear" w:pos="9072"/>
        <w:tab w:val="left" w:pos="3570"/>
      </w:tabs>
    </w:pPr>
    <w:r>
      <w:tab/>
    </w:r>
  </w:p>
  <w:p w:rsidR="001A40C3" w:rsidRDefault="001A40C3" w:rsidP="00D33F10">
    <w:pPr>
      <w:pStyle w:val="Kopfzeile"/>
    </w:pPr>
  </w:p>
  <w:p w:rsidR="001A40C3" w:rsidRDefault="001A40C3" w:rsidP="00D33F10">
    <w:pPr>
      <w:pStyle w:val="Kopfzeile"/>
    </w:pPr>
  </w:p>
  <w:p w:rsidR="001A40C3" w:rsidRDefault="001A40C3" w:rsidP="00D33F10">
    <w:pPr>
      <w:pStyle w:val="Kopfzeile"/>
    </w:pPr>
  </w:p>
  <w:p w:rsidR="001A40C3" w:rsidRDefault="00481A9B" w:rsidP="00D33F1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32385</wp:posOffset>
              </wp:positionV>
              <wp:extent cx="5928360" cy="177800"/>
              <wp:effectExtent l="0" t="3810" r="63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0C3" w:rsidRDefault="001A40C3" w:rsidP="00D33F10">
                          <w:pPr>
                            <w:pBdr>
                              <w:top w:val="single" w:sz="4" w:space="2" w:color="auto"/>
                            </w:pBdr>
                          </w:pPr>
                        </w:p>
                        <w:p w:rsidR="001A40C3" w:rsidRDefault="001A40C3" w:rsidP="00D33F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-4.85pt;margin-top:2.55pt;width:466.8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Gthg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" stroked="f">
              <v:textbox>
                <w:txbxContent>
                  <w:p w:rsidR="001A40C3" w:rsidRDefault="001A40C3" w:rsidP="00D33F10">
                    <w:pPr>
                      <w:pBdr>
                        <w:top w:val="single" w:sz="4" w:space="2" w:color="auto"/>
                      </w:pBdr>
                    </w:pPr>
                  </w:p>
                  <w:p w:rsidR="001A40C3" w:rsidRDefault="001A40C3" w:rsidP="00D33F10"/>
                </w:txbxContent>
              </v:textbox>
            </v:shape>
          </w:pict>
        </mc:Fallback>
      </mc:AlternateContent>
    </w:r>
  </w:p>
  <w:p w:rsidR="001A40C3" w:rsidRDefault="001A40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972"/>
    <w:multiLevelType w:val="hybridMultilevel"/>
    <w:tmpl w:val="FAFE8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332CB"/>
    <w:multiLevelType w:val="hybridMultilevel"/>
    <w:tmpl w:val="E2569EE4"/>
    <w:lvl w:ilvl="0" w:tplc="10D65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A"/>
    <w:rsid w:val="00073211"/>
    <w:rsid w:val="001A40C3"/>
    <w:rsid w:val="001D3AD4"/>
    <w:rsid w:val="002213E6"/>
    <w:rsid w:val="00265258"/>
    <w:rsid w:val="00284FEC"/>
    <w:rsid w:val="00382832"/>
    <w:rsid w:val="003871F0"/>
    <w:rsid w:val="0044451F"/>
    <w:rsid w:val="00481A9B"/>
    <w:rsid w:val="00497220"/>
    <w:rsid w:val="004F60EB"/>
    <w:rsid w:val="00520FE5"/>
    <w:rsid w:val="006A4982"/>
    <w:rsid w:val="0071278E"/>
    <w:rsid w:val="00756D51"/>
    <w:rsid w:val="007640E2"/>
    <w:rsid w:val="00773223"/>
    <w:rsid w:val="00786538"/>
    <w:rsid w:val="007C6199"/>
    <w:rsid w:val="00807E4E"/>
    <w:rsid w:val="008C15AF"/>
    <w:rsid w:val="00A77CB4"/>
    <w:rsid w:val="00A81AC2"/>
    <w:rsid w:val="00B66E14"/>
    <w:rsid w:val="00BC1841"/>
    <w:rsid w:val="00CB4FFF"/>
    <w:rsid w:val="00D33F10"/>
    <w:rsid w:val="00D73540"/>
    <w:rsid w:val="00DB3776"/>
    <w:rsid w:val="00EE2C90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0E2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22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220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722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7220"/>
    <w:pPr>
      <w:spacing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7220"/>
    <w:p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722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7220"/>
    <w:pPr>
      <w:outlineLvl w:val="6"/>
    </w:pPr>
    <w:rPr>
      <w:b/>
      <w:bCs/>
      <w:i/>
      <w:iCs/>
      <w:color w:val="5A5A5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7220"/>
    <w:pPr>
      <w:outlineLvl w:val="7"/>
    </w:pPr>
    <w:rPr>
      <w:b/>
      <w:bCs/>
      <w:color w:val="7F7F7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722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7220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220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7220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722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7220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722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722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722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722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7220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22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722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22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97220"/>
    <w:rPr>
      <w:b/>
      <w:bCs/>
    </w:rPr>
  </w:style>
  <w:style w:type="character" w:styleId="Hervorhebung">
    <w:name w:val="Emphasis"/>
    <w:uiPriority w:val="20"/>
    <w:qFormat/>
    <w:rsid w:val="00497220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97220"/>
  </w:style>
  <w:style w:type="character" w:customStyle="1" w:styleId="KeinLeerraumZchn">
    <w:name w:val="Kein Leerraum Zchn"/>
    <w:basedOn w:val="Absatz-Standardschriftart"/>
    <w:link w:val="KeinLeerraum"/>
    <w:uiPriority w:val="1"/>
    <w:rsid w:val="00497220"/>
  </w:style>
  <w:style w:type="paragraph" w:styleId="Listenabsatz">
    <w:name w:val="List Paragraph"/>
    <w:basedOn w:val="Standard"/>
    <w:uiPriority w:val="34"/>
    <w:qFormat/>
    <w:rsid w:val="0049722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722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9722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72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7220"/>
    <w:rPr>
      <w:i/>
      <w:iCs/>
    </w:rPr>
  </w:style>
  <w:style w:type="character" w:styleId="SchwacheHervorhebung">
    <w:name w:val="Subtle Emphasis"/>
    <w:uiPriority w:val="19"/>
    <w:qFormat/>
    <w:rsid w:val="00497220"/>
    <w:rPr>
      <w:i/>
      <w:iCs/>
    </w:rPr>
  </w:style>
  <w:style w:type="character" w:styleId="IntensiveHervorhebung">
    <w:name w:val="Intense Emphasis"/>
    <w:uiPriority w:val="21"/>
    <w:qFormat/>
    <w:rsid w:val="0049722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97220"/>
    <w:rPr>
      <w:smallCaps/>
    </w:rPr>
  </w:style>
  <w:style w:type="character" w:styleId="IntensiverVerweis">
    <w:name w:val="Intense Reference"/>
    <w:uiPriority w:val="32"/>
    <w:qFormat/>
    <w:rsid w:val="0049722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49722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7220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64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0E2"/>
  </w:style>
  <w:style w:type="paragraph" w:styleId="Fuzeile">
    <w:name w:val="footer"/>
    <w:basedOn w:val="Standard"/>
    <w:link w:val="FuzeileZchn"/>
    <w:uiPriority w:val="99"/>
    <w:unhideWhenUsed/>
    <w:rsid w:val="00764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0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E2"/>
    <w:rPr>
      <w:rFonts w:ascii="Tahoma" w:eastAsia="Times New Roman" w:hAnsi="Tahoma" w:cs="Tahoma"/>
      <w:sz w:val="16"/>
      <w:szCs w:val="16"/>
      <w:lang w:val="de-DE" w:eastAsia="de-DE" w:bidi="ar-SA"/>
    </w:rPr>
  </w:style>
  <w:style w:type="table" w:styleId="Tabellenraster">
    <w:name w:val="Table Grid"/>
    <w:basedOn w:val="NormaleTabelle"/>
    <w:uiPriority w:val="59"/>
    <w:rsid w:val="001A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6F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F6F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0E2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22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220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722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7220"/>
    <w:pPr>
      <w:spacing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7220"/>
    <w:p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722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7220"/>
    <w:pPr>
      <w:outlineLvl w:val="6"/>
    </w:pPr>
    <w:rPr>
      <w:b/>
      <w:bCs/>
      <w:i/>
      <w:iCs/>
      <w:color w:val="5A5A5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7220"/>
    <w:pPr>
      <w:outlineLvl w:val="7"/>
    </w:pPr>
    <w:rPr>
      <w:b/>
      <w:bCs/>
      <w:color w:val="7F7F7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722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7220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220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7220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722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7220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722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722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722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722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7220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22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722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22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97220"/>
    <w:rPr>
      <w:b/>
      <w:bCs/>
    </w:rPr>
  </w:style>
  <w:style w:type="character" w:styleId="Hervorhebung">
    <w:name w:val="Emphasis"/>
    <w:uiPriority w:val="20"/>
    <w:qFormat/>
    <w:rsid w:val="00497220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97220"/>
  </w:style>
  <w:style w:type="character" w:customStyle="1" w:styleId="KeinLeerraumZchn">
    <w:name w:val="Kein Leerraum Zchn"/>
    <w:basedOn w:val="Absatz-Standardschriftart"/>
    <w:link w:val="KeinLeerraum"/>
    <w:uiPriority w:val="1"/>
    <w:rsid w:val="00497220"/>
  </w:style>
  <w:style w:type="paragraph" w:styleId="Listenabsatz">
    <w:name w:val="List Paragraph"/>
    <w:basedOn w:val="Standard"/>
    <w:uiPriority w:val="34"/>
    <w:qFormat/>
    <w:rsid w:val="0049722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722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9722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72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7220"/>
    <w:rPr>
      <w:i/>
      <w:iCs/>
    </w:rPr>
  </w:style>
  <w:style w:type="character" w:styleId="SchwacheHervorhebung">
    <w:name w:val="Subtle Emphasis"/>
    <w:uiPriority w:val="19"/>
    <w:qFormat/>
    <w:rsid w:val="00497220"/>
    <w:rPr>
      <w:i/>
      <w:iCs/>
    </w:rPr>
  </w:style>
  <w:style w:type="character" w:styleId="IntensiveHervorhebung">
    <w:name w:val="Intense Emphasis"/>
    <w:uiPriority w:val="21"/>
    <w:qFormat/>
    <w:rsid w:val="0049722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97220"/>
    <w:rPr>
      <w:smallCaps/>
    </w:rPr>
  </w:style>
  <w:style w:type="character" w:styleId="IntensiverVerweis">
    <w:name w:val="Intense Reference"/>
    <w:uiPriority w:val="32"/>
    <w:qFormat/>
    <w:rsid w:val="0049722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49722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7220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64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0E2"/>
  </w:style>
  <w:style w:type="paragraph" w:styleId="Fuzeile">
    <w:name w:val="footer"/>
    <w:basedOn w:val="Standard"/>
    <w:link w:val="FuzeileZchn"/>
    <w:uiPriority w:val="99"/>
    <w:unhideWhenUsed/>
    <w:rsid w:val="00764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0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E2"/>
    <w:rPr>
      <w:rFonts w:ascii="Tahoma" w:eastAsia="Times New Roman" w:hAnsi="Tahoma" w:cs="Tahoma"/>
      <w:sz w:val="16"/>
      <w:szCs w:val="16"/>
      <w:lang w:val="de-DE" w:eastAsia="de-DE" w:bidi="ar-SA"/>
    </w:rPr>
  </w:style>
  <w:style w:type="table" w:styleId="Tabellenraster">
    <w:name w:val="Table Grid"/>
    <w:basedOn w:val="NormaleTabelle"/>
    <w:uiPriority w:val="59"/>
    <w:rsid w:val="001A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6F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F6F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Lause, Simone</dc:creator>
  <cp:lastModifiedBy>Anja Mai-Lohnau</cp:lastModifiedBy>
  <cp:revision>5</cp:revision>
  <cp:lastPrinted>2020-10-20T09:46:00Z</cp:lastPrinted>
  <dcterms:created xsi:type="dcterms:W3CDTF">2020-10-19T06:59:00Z</dcterms:created>
  <dcterms:modified xsi:type="dcterms:W3CDTF">2020-10-20T09:47:00Z</dcterms:modified>
</cp:coreProperties>
</file>